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1ACFC" w14:textId="77777777" w:rsidR="00380B5B" w:rsidRDefault="00380B5B" w:rsidP="00380B5B">
      <w:pPr>
        <w:contextual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Director, Sales &amp; Marketing </w:t>
      </w:r>
      <w:r w:rsidR="00D947BC">
        <w:rPr>
          <w:rFonts w:ascii="Times New Roman" w:hAnsi="Times New Roman" w:cs="Times New Roman"/>
          <w:b/>
          <w:sz w:val="24"/>
          <w:szCs w:val="24"/>
        </w:rPr>
        <w:t>Appointed</w:t>
      </w:r>
      <w:r>
        <w:rPr>
          <w:rFonts w:ascii="Times New Roman" w:hAnsi="Times New Roman" w:cs="Times New Roman"/>
          <w:b/>
          <w:sz w:val="24"/>
          <w:szCs w:val="24"/>
        </w:rPr>
        <w:t xml:space="preserve"> at S-2international LLC</w:t>
      </w:r>
    </w:p>
    <w:p w14:paraId="1295FEA4" w14:textId="77777777" w:rsidR="00380B5B" w:rsidRDefault="00380B5B" w:rsidP="00380B5B">
      <w:pPr>
        <w:contextualSpacing/>
        <w:rPr>
          <w:rFonts w:ascii="Times New Roman" w:hAnsi="Times New Roman" w:cs="Times New Roman"/>
          <w:sz w:val="24"/>
          <w:szCs w:val="24"/>
        </w:rPr>
      </w:pPr>
      <w:r>
        <w:rPr>
          <w:rFonts w:ascii="Times New Roman" w:hAnsi="Times New Roman" w:cs="Times New Roman"/>
          <w:sz w:val="24"/>
          <w:szCs w:val="24"/>
        </w:rPr>
        <w:t>August 15</w:t>
      </w:r>
    </w:p>
    <w:p w14:paraId="1F568ACF" w14:textId="77777777" w:rsidR="00380B5B" w:rsidRDefault="00380B5B" w:rsidP="00380B5B">
      <w:pPr>
        <w:contextualSpacing/>
        <w:rPr>
          <w:rFonts w:ascii="Times New Roman" w:hAnsi="Times New Roman" w:cs="Times New Roman"/>
          <w:sz w:val="24"/>
          <w:szCs w:val="24"/>
        </w:rPr>
      </w:pPr>
    </w:p>
    <w:p w14:paraId="5617E7A3" w14:textId="77777777" w:rsidR="00380B5B" w:rsidRDefault="00380B5B" w:rsidP="00380B5B">
      <w:pPr>
        <w:contextualSpacing/>
        <w:rPr>
          <w:rFonts w:ascii="Times New Roman" w:hAnsi="Times New Roman" w:cs="Times New Roman"/>
          <w:sz w:val="24"/>
          <w:szCs w:val="24"/>
        </w:rPr>
      </w:pPr>
    </w:p>
    <w:p w14:paraId="6E1E3A25" w14:textId="77777777" w:rsidR="00380B5B" w:rsidRDefault="00380B5B" w:rsidP="00380B5B">
      <w:pPr>
        <w:contextualSpacing/>
        <w:rPr>
          <w:rFonts w:ascii="Times New Roman" w:hAnsi="Times New Roman" w:cs="Times New Roman"/>
          <w:sz w:val="24"/>
          <w:szCs w:val="24"/>
        </w:rPr>
      </w:pPr>
      <w:r>
        <w:rPr>
          <w:rFonts w:ascii="Times New Roman" w:hAnsi="Times New Roman" w:cs="Times New Roman"/>
          <w:sz w:val="24"/>
          <w:szCs w:val="24"/>
        </w:rPr>
        <w:t>McDonough, GA-August 15, 2018-S-2interantional LLC has appointed Gregory Maduro to the position of Director, Sales &amp; Marketing.  Greg assumed this new role on August 13, in a continued effort by S-2international LLC to position itself for significant growth.</w:t>
      </w:r>
    </w:p>
    <w:p w14:paraId="18A986CB" w14:textId="77777777" w:rsidR="00380B5B" w:rsidRDefault="00380B5B" w:rsidP="00380B5B">
      <w:pPr>
        <w:contextualSpacing/>
        <w:rPr>
          <w:rFonts w:ascii="Times New Roman" w:hAnsi="Times New Roman" w:cs="Times New Roman"/>
          <w:sz w:val="24"/>
          <w:szCs w:val="24"/>
        </w:rPr>
      </w:pPr>
    </w:p>
    <w:p w14:paraId="3AA4DC35" w14:textId="77777777" w:rsidR="00380B5B" w:rsidRDefault="00380B5B" w:rsidP="00380B5B">
      <w:pPr>
        <w:contextualSpacing/>
        <w:rPr>
          <w:rFonts w:ascii="Times New Roman" w:hAnsi="Times New Roman" w:cs="Times New Roman"/>
          <w:sz w:val="24"/>
          <w:szCs w:val="24"/>
        </w:rPr>
      </w:pPr>
      <w:r>
        <w:rPr>
          <w:rFonts w:ascii="Times New Roman" w:hAnsi="Times New Roman" w:cs="Times New Roman"/>
          <w:sz w:val="24"/>
          <w:szCs w:val="24"/>
        </w:rPr>
        <w:t>The Director, Sales &amp; Marketing will work to integrate our direct sales &amp; marketing efforts throughout all departments</w:t>
      </w:r>
      <w:r w:rsidR="00D947BC">
        <w:rPr>
          <w:rFonts w:ascii="Times New Roman" w:hAnsi="Times New Roman" w:cs="Times New Roman"/>
          <w:sz w:val="24"/>
          <w:szCs w:val="24"/>
        </w:rPr>
        <w:t xml:space="preserve"> of our Company.  “S-2 growth is dependent upon our ability to diversify our customer base and expand our core offerings.  To do that we must have someone </w:t>
      </w:r>
      <w:r w:rsidR="006C7381">
        <w:rPr>
          <w:rFonts w:ascii="Times New Roman" w:hAnsi="Times New Roman" w:cs="Times New Roman"/>
          <w:sz w:val="24"/>
          <w:szCs w:val="24"/>
        </w:rPr>
        <w:t>with a strategic vision for</w:t>
      </w:r>
      <w:r w:rsidR="00D947BC">
        <w:rPr>
          <w:rFonts w:ascii="Times New Roman" w:hAnsi="Times New Roman" w:cs="Times New Roman"/>
          <w:sz w:val="24"/>
          <w:szCs w:val="24"/>
        </w:rPr>
        <w:t xml:space="preserve"> sales &amp; marketing” said Jennifer Mead, CEO.</w:t>
      </w:r>
    </w:p>
    <w:p w14:paraId="61A0BB83" w14:textId="77777777" w:rsidR="00D947BC" w:rsidRDefault="00D947BC" w:rsidP="00380B5B">
      <w:pPr>
        <w:contextualSpacing/>
        <w:rPr>
          <w:rFonts w:ascii="Times New Roman" w:hAnsi="Times New Roman" w:cs="Times New Roman"/>
          <w:sz w:val="24"/>
          <w:szCs w:val="24"/>
        </w:rPr>
      </w:pPr>
    </w:p>
    <w:p w14:paraId="6E467DC2" w14:textId="77777777" w:rsidR="00D947BC" w:rsidRDefault="00D947BC" w:rsidP="00380B5B">
      <w:pPr>
        <w:contextualSpacing/>
        <w:rPr>
          <w:rFonts w:ascii="Times New Roman" w:hAnsi="Times New Roman" w:cs="Times New Roman"/>
          <w:sz w:val="24"/>
          <w:szCs w:val="24"/>
        </w:rPr>
      </w:pPr>
      <w:r>
        <w:rPr>
          <w:rFonts w:ascii="Times New Roman" w:hAnsi="Times New Roman" w:cs="Times New Roman"/>
          <w:sz w:val="24"/>
          <w:szCs w:val="24"/>
        </w:rPr>
        <w:t>Gregory Maduro has worked as a Business Development executive for S-2 in the months preceding his appointment to Director.  Prior to that, Mr. Maduro had a broad-range of experience working in Business Development and Strategic Marketing, as well as in Distribution Management.  These experiences included industries professional sports, retail, and tradeshow.</w:t>
      </w:r>
      <w:r w:rsidR="006C7381">
        <w:rPr>
          <w:rFonts w:ascii="Times New Roman" w:hAnsi="Times New Roman" w:cs="Times New Roman"/>
          <w:sz w:val="24"/>
          <w:szCs w:val="24"/>
        </w:rPr>
        <w:t xml:space="preserve">  Mr. Maduro is a graduate of the United States Military Academy, West Point, NY.</w:t>
      </w:r>
    </w:p>
    <w:p w14:paraId="21536E45" w14:textId="77777777" w:rsidR="00D947BC" w:rsidRDefault="00D947BC" w:rsidP="00380B5B">
      <w:pPr>
        <w:contextualSpacing/>
        <w:rPr>
          <w:rFonts w:ascii="Times New Roman" w:hAnsi="Times New Roman" w:cs="Times New Roman"/>
          <w:sz w:val="24"/>
          <w:szCs w:val="24"/>
        </w:rPr>
      </w:pPr>
    </w:p>
    <w:p w14:paraId="18BA0B09" w14:textId="77777777" w:rsidR="00D947BC" w:rsidRDefault="00D947BC" w:rsidP="00380B5B">
      <w:pPr>
        <w:contextualSpacing/>
        <w:rPr>
          <w:rFonts w:ascii="Times New Roman" w:hAnsi="Times New Roman" w:cs="Times New Roman"/>
          <w:sz w:val="24"/>
          <w:szCs w:val="24"/>
        </w:rPr>
      </w:pPr>
      <w:r>
        <w:rPr>
          <w:rFonts w:ascii="Times New Roman" w:hAnsi="Times New Roman" w:cs="Times New Roman"/>
          <w:sz w:val="24"/>
          <w:szCs w:val="24"/>
        </w:rPr>
        <w:t xml:space="preserve">In his newest role, he will be responsible for development of strategic sales strategies for diversification customers and offerings.  He will expand brand recognition and improve external marketing communications.  He will work cross-departmentally to establish service standards and improve customer satisfaction.  </w:t>
      </w:r>
      <w:r w:rsidR="006C7381">
        <w:rPr>
          <w:rFonts w:ascii="Times New Roman" w:hAnsi="Times New Roman" w:cs="Times New Roman"/>
          <w:sz w:val="24"/>
          <w:szCs w:val="24"/>
        </w:rPr>
        <w:t xml:space="preserve">Additionally, Mr. Maduro will build an inside and outside business development team.  </w:t>
      </w:r>
      <w:r>
        <w:rPr>
          <w:rFonts w:ascii="Times New Roman" w:hAnsi="Times New Roman" w:cs="Times New Roman"/>
          <w:sz w:val="24"/>
          <w:szCs w:val="24"/>
        </w:rPr>
        <w:t xml:space="preserve">The primary goal of this role is to re-position S-2 in its market to facilitate aggressive growth over the next 5 years.  </w:t>
      </w:r>
    </w:p>
    <w:p w14:paraId="34461410" w14:textId="77777777" w:rsidR="006C7381" w:rsidRDefault="006C7381" w:rsidP="00380B5B">
      <w:pPr>
        <w:contextualSpacing/>
        <w:rPr>
          <w:rFonts w:ascii="Times New Roman" w:hAnsi="Times New Roman" w:cs="Times New Roman"/>
          <w:sz w:val="24"/>
          <w:szCs w:val="24"/>
        </w:rPr>
      </w:pPr>
    </w:p>
    <w:p w14:paraId="7F7C81B3" w14:textId="77777777" w:rsidR="006C7381" w:rsidRDefault="006C7381" w:rsidP="00380B5B">
      <w:pPr>
        <w:contextualSpacing/>
        <w:rPr>
          <w:rFonts w:ascii="Times New Roman" w:hAnsi="Times New Roman" w:cs="Times New Roman"/>
          <w:sz w:val="24"/>
          <w:szCs w:val="24"/>
        </w:rPr>
      </w:pPr>
      <w:r>
        <w:rPr>
          <w:rFonts w:ascii="Times New Roman" w:hAnsi="Times New Roman" w:cs="Times New Roman"/>
          <w:sz w:val="24"/>
          <w:szCs w:val="24"/>
        </w:rPr>
        <w:t>Mr. Maduro will be based out of McDonough, GA and will report to Vice President &amp; General Manager, Brian Lawson.</w:t>
      </w:r>
    </w:p>
    <w:p w14:paraId="6688B2B3" w14:textId="77777777" w:rsidR="006C7381" w:rsidRDefault="006C7381" w:rsidP="00380B5B">
      <w:pPr>
        <w:contextualSpacing/>
        <w:rPr>
          <w:rFonts w:ascii="Times New Roman" w:hAnsi="Times New Roman" w:cs="Times New Roman"/>
          <w:sz w:val="24"/>
          <w:szCs w:val="24"/>
        </w:rPr>
      </w:pPr>
    </w:p>
    <w:p w14:paraId="253C74D7" w14:textId="77777777" w:rsidR="006C7381" w:rsidRDefault="006C7381" w:rsidP="00380B5B">
      <w:pPr>
        <w:contextualSpacing/>
        <w:rPr>
          <w:rFonts w:ascii="Times New Roman" w:hAnsi="Times New Roman" w:cs="Times New Roman"/>
          <w:b/>
          <w:sz w:val="24"/>
          <w:szCs w:val="24"/>
        </w:rPr>
      </w:pPr>
      <w:r>
        <w:rPr>
          <w:rFonts w:ascii="Times New Roman" w:hAnsi="Times New Roman" w:cs="Times New Roman"/>
          <w:b/>
          <w:sz w:val="24"/>
          <w:szCs w:val="24"/>
        </w:rPr>
        <w:t>About S-2international LLC</w:t>
      </w:r>
    </w:p>
    <w:p w14:paraId="1B5B2098" w14:textId="77777777" w:rsidR="006C7381" w:rsidRDefault="006C7381" w:rsidP="00380B5B">
      <w:pPr>
        <w:contextualSpacing/>
        <w:rPr>
          <w:rFonts w:ascii="Times New Roman" w:hAnsi="Times New Roman" w:cs="Times New Roman"/>
          <w:sz w:val="24"/>
          <w:szCs w:val="24"/>
        </w:rPr>
      </w:pPr>
      <w:r>
        <w:rPr>
          <w:rFonts w:ascii="Times New Roman" w:hAnsi="Times New Roman" w:cs="Times New Roman"/>
          <w:sz w:val="24"/>
          <w:szCs w:val="24"/>
        </w:rPr>
        <w:t>S-2international LLC was founded in 2005 in McDonough, GA.  It is a recognized leader in providing third-party, time &amp; service-sensitive ground shipping solutions.  S-2 is a certified Woman-Owned Enterprise (WBENC) with 30 employees servicing the US, Canada &amp; Mexico.</w:t>
      </w:r>
    </w:p>
    <w:p w14:paraId="11FE1B72" w14:textId="77777777" w:rsidR="006C7381" w:rsidRDefault="007817B8" w:rsidP="00380B5B">
      <w:pPr>
        <w:contextualSpacing/>
        <w:rPr>
          <w:rFonts w:ascii="Times New Roman" w:hAnsi="Times New Roman" w:cs="Times New Roman"/>
          <w:sz w:val="24"/>
          <w:szCs w:val="24"/>
        </w:rPr>
      </w:pPr>
      <w:hyperlink r:id="rId4" w:history="1">
        <w:r w:rsidR="006C7381" w:rsidRPr="0072552C">
          <w:rPr>
            <w:rStyle w:val="Hyperlink"/>
            <w:rFonts w:ascii="Times New Roman" w:hAnsi="Times New Roman" w:cs="Times New Roman"/>
            <w:sz w:val="24"/>
            <w:szCs w:val="24"/>
          </w:rPr>
          <w:t>www.s-2international.com</w:t>
        </w:r>
      </w:hyperlink>
    </w:p>
    <w:p w14:paraId="5C6FAF0B" w14:textId="77777777" w:rsidR="006C7381" w:rsidRDefault="006C7381" w:rsidP="00380B5B">
      <w:pPr>
        <w:contextualSpacing/>
        <w:rPr>
          <w:rFonts w:ascii="Times New Roman" w:hAnsi="Times New Roman" w:cs="Times New Roman"/>
          <w:sz w:val="24"/>
          <w:szCs w:val="24"/>
        </w:rPr>
      </w:pPr>
    </w:p>
    <w:p w14:paraId="439B0F8A" w14:textId="77777777" w:rsidR="006C7381" w:rsidRDefault="006C7381" w:rsidP="00380B5B">
      <w:pPr>
        <w:contextualSpacing/>
        <w:rPr>
          <w:rFonts w:ascii="Times New Roman" w:hAnsi="Times New Roman" w:cs="Times New Roman"/>
          <w:b/>
          <w:sz w:val="24"/>
          <w:szCs w:val="24"/>
        </w:rPr>
      </w:pPr>
      <w:r w:rsidRPr="006C7381">
        <w:rPr>
          <w:rFonts w:ascii="Times New Roman" w:hAnsi="Times New Roman" w:cs="Times New Roman"/>
          <w:b/>
          <w:sz w:val="24"/>
          <w:szCs w:val="24"/>
        </w:rPr>
        <w:t>Press Contact</w:t>
      </w:r>
    </w:p>
    <w:p w14:paraId="2EAFF31B" w14:textId="77777777" w:rsidR="006C7381" w:rsidRDefault="006C7381" w:rsidP="00380B5B">
      <w:pPr>
        <w:contextualSpacing/>
        <w:rPr>
          <w:rFonts w:ascii="Times New Roman" w:hAnsi="Times New Roman" w:cs="Times New Roman"/>
          <w:sz w:val="24"/>
          <w:szCs w:val="24"/>
        </w:rPr>
      </w:pPr>
      <w:r>
        <w:rPr>
          <w:rFonts w:ascii="Times New Roman" w:hAnsi="Times New Roman" w:cs="Times New Roman"/>
          <w:sz w:val="24"/>
          <w:szCs w:val="24"/>
        </w:rPr>
        <w:t>Dana Mays</w:t>
      </w:r>
    </w:p>
    <w:p w14:paraId="2F0E21B6" w14:textId="77777777" w:rsidR="006C7381" w:rsidRDefault="007817B8" w:rsidP="00380B5B">
      <w:pPr>
        <w:contextualSpacing/>
        <w:rPr>
          <w:rFonts w:ascii="Times New Roman" w:hAnsi="Times New Roman" w:cs="Times New Roman"/>
          <w:sz w:val="24"/>
          <w:szCs w:val="24"/>
        </w:rPr>
      </w:pPr>
      <w:hyperlink r:id="rId5" w:history="1">
        <w:r w:rsidR="006C7381" w:rsidRPr="0072552C">
          <w:rPr>
            <w:rStyle w:val="Hyperlink"/>
            <w:rFonts w:ascii="Times New Roman" w:hAnsi="Times New Roman" w:cs="Times New Roman"/>
            <w:sz w:val="24"/>
            <w:szCs w:val="24"/>
          </w:rPr>
          <w:t>dana@s-2international.com</w:t>
        </w:r>
      </w:hyperlink>
    </w:p>
    <w:p w14:paraId="4C3000DC" w14:textId="77777777" w:rsidR="006C7381" w:rsidRPr="006C7381" w:rsidRDefault="006C7381" w:rsidP="00380B5B">
      <w:pPr>
        <w:contextualSpacing/>
        <w:rPr>
          <w:rFonts w:ascii="Times New Roman" w:hAnsi="Times New Roman" w:cs="Times New Roman"/>
          <w:sz w:val="24"/>
          <w:szCs w:val="24"/>
        </w:rPr>
      </w:pPr>
    </w:p>
    <w:sectPr w:rsidR="006C7381" w:rsidRPr="006C7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5B"/>
    <w:rsid w:val="00380B5B"/>
    <w:rsid w:val="00507316"/>
    <w:rsid w:val="006C7381"/>
    <w:rsid w:val="007817B8"/>
    <w:rsid w:val="00D947BC"/>
    <w:rsid w:val="00ED35CB"/>
    <w:rsid w:val="00ED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0D3E"/>
  <w15:chartTrackingRefBased/>
  <w15:docId w15:val="{805C9272-3A0B-4B57-AF96-7F846886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381"/>
    <w:rPr>
      <w:color w:val="0563C1" w:themeColor="hyperlink"/>
      <w:u w:val="single"/>
    </w:rPr>
  </w:style>
  <w:style w:type="character" w:customStyle="1" w:styleId="UnresolvedMention">
    <w:name w:val="Unresolved Mention"/>
    <w:basedOn w:val="DefaultParagraphFont"/>
    <w:uiPriority w:val="99"/>
    <w:semiHidden/>
    <w:unhideWhenUsed/>
    <w:rsid w:val="006C7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2international.com" TargetMode="External"/><Relationship Id="rId5" Type="http://schemas.openxmlformats.org/officeDocument/2006/relationships/hyperlink" Target="mailto:dana@s-2internationa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Mead</dc:creator>
  <cp:keywords/>
  <dc:description/>
  <cp:lastModifiedBy>Microsoft Office User</cp:lastModifiedBy>
  <cp:revision>2</cp:revision>
  <dcterms:created xsi:type="dcterms:W3CDTF">2018-08-16T19:41:00Z</dcterms:created>
  <dcterms:modified xsi:type="dcterms:W3CDTF">2018-08-16T19:41:00Z</dcterms:modified>
</cp:coreProperties>
</file>